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2C" w:rsidRPr="00FC3C65" w:rsidRDefault="008B0C2C" w:rsidP="008B0C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"/>
        </w:rPr>
      </w:pPr>
      <w:r w:rsidRPr="00FC3C65">
        <w:rPr>
          <w:rFonts w:ascii="Arial" w:eastAsia="Times New Roman" w:hAnsi="Arial" w:cs="Arial"/>
          <w:b/>
          <w:sz w:val="32"/>
          <w:szCs w:val="32"/>
          <w:lang w:val="en"/>
        </w:rPr>
        <w:t>Anxiety Disorders</w:t>
      </w:r>
    </w:p>
    <w:p w:rsidR="008B0C2C" w:rsidRPr="00FC3C65" w:rsidRDefault="008B0C2C" w:rsidP="008B0C2C">
      <w:pPr>
        <w:spacing w:before="100" w:beforeAutospacing="1" w:after="100" w:afterAutospacing="1" w:line="240" w:lineRule="auto"/>
        <w:ind w:left="720" w:hanging="540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  <w:r w:rsidRPr="00FC3C65">
        <w:rPr>
          <w:rFonts w:ascii="Arial" w:eastAsia="Times New Roman" w:hAnsi="Arial" w:cs="Arial"/>
          <w:lang w:val="en"/>
        </w:rPr>
        <w:t>There are several types of anxiety disorders</w:t>
      </w:r>
    </w:p>
    <w:p w:rsidR="008B0C2C" w:rsidRPr="00FC3C65" w:rsidRDefault="008B0C2C" w:rsidP="008B0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810" w:hanging="450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b/>
          <w:u w:val="single"/>
          <w:lang w:val="en"/>
        </w:rPr>
        <w:t>Panic Disorder</w:t>
      </w:r>
      <w:r w:rsidRPr="00FC3C65">
        <w:rPr>
          <w:rFonts w:ascii="Arial" w:eastAsia="Times New Roman" w:hAnsi="Arial" w:cs="Arial"/>
          <w:lang w:val="en"/>
        </w:rPr>
        <w:t xml:space="preserve"> is characterized by sudden feelings of terror that occur with no warning. Other </w:t>
      </w:r>
      <w:hyperlink r:id="rId6" w:history="1">
        <w:r w:rsidRPr="00FC3C65">
          <w:rPr>
            <w:rFonts w:ascii="Arial" w:eastAsia="Times New Roman" w:hAnsi="Arial" w:cs="Arial"/>
            <w:lang w:val="en"/>
          </w:rPr>
          <w:t>symptoms</w:t>
        </w:r>
      </w:hyperlink>
      <w:r w:rsidRPr="00FC3C65">
        <w:rPr>
          <w:rFonts w:ascii="Arial" w:eastAsia="Times New Roman" w:hAnsi="Arial" w:cs="Arial"/>
          <w:lang w:val="en"/>
        </w:rPr>
        <w:t xml:space="preserve"> can include sweating, </w:t>
      </w:r>
      <w:hyperlink r:id="rId7" w:history="1">
        <w:r w:rsidRPr="00FC3C65">
          <w:rPr>
            <w:rFonts w:ascii="Arial" w:eastAsia="Times New Roman" w:hAnsi="Arial" w:cs="Arial"/>
            <w:lang w:val="en"/>
          </w:rPr>
          <w:t>chest pain</w:t>
        </w:r>
      </w:hyperlink>
      <w:r w:rsidRPr="00FC3C65">
        <w:rPr>
          <w:rFonts w:ascii="Arial" w:eastAsia="Times New Roman" w:hAnsi="Arial" w:cs="Arial"/>
          <w:lang w:val="en"/>
        </w:rPr>
        <w:t>, palpitations and other physical symptoms.</w:t>
      </w:r>
    </w:p>
    <w:p w:rsidR="008B0C2C" w:rsidRPr="00FC3C65" w:rsidRDefault="008B0C2C" w:rsidP="008B0C2C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tLeast"/>
        <w:ind w:left="810" w:hanging="450"/>
        <w:rPr>
          <w:rFonts w:ascii="Arial" w:eastAsia="Times New Roman" w:hAnsi="Arial" w:cs="Arial"/>
          <w:lang w:val="en"/>
        </w:rPr>
      </w:pPr>
      <w:hyperlink r:id="rId8" w:history="1">
        <w:r w:rsidRPr="00FC3C65">
          <w:rPr>
            <w:rFonts w:ascii="Arial" w:eastAsia="Times New Roman" w:hAnsi="Arial" w:cs="Arial"/>
            <w:b/>
            <w:bCs/>
            <w:u w:val="single"/>
            <w:lang w:val="en"/>
          </w:rPr>
          <w:t xml:space="preserve">Obsessive-compulsive </w:t>
        </w:r>
        <w:proofErr w:type="gramStart"/>
        <w:r w:rsidRPr="00FC3C65">
          <w:rPr>
            <w:rFonts w:ascii="Arial" w:eastAsia="Times New Roman" w:hAnsi="Arial" w:cs="Arial"/>
            <w:b/>
            <w:bCs/>
            <w:u w:val="single"/>
            <w:lang w:val="en"/>
          </w:rPr>
          <w:t>disorder (OCD)</w:t>
        </w:r>
      </w:hyperlink>
      <w:r w:rsidRPr="00FC3C65">
        <w:rPr>
          <w:rFonts w:ascii="Arial" w:eastAsia="Times New Roman" w:hAnsi="Arial" w:cs="Arial"/>
          <w:lang w:val="en"/>
        </w:rPr>
        <w:t xml:space="preserve"> People with OCD have</w:t>
      </w:r>
      <w:proofErr w:type="gramEnd"/>
      <w:r w:rsidRPr="00FC3C65">
        <w:rPr>
          <w:rFonts w:ascii="Arial" w:eastAsia="Times New Roman" w:hAnsi="Arial" w:cs="Arial"/>
          <w:lang w:val="en"/>
        </w:rPr>
        <w:t xml:space="preserve"> constant thoughts (obsessions) or fears that cause them to perform certain rituals or routines (compulsions). </w:t>
      </w:r>
    </w:p>
    <w:p w:rsidR="008B0C2C" w:rsidRPr="00FC3C65" w:rsidRDefault="008B0C2C" w:rsidP="008B0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810" w:hanging="450"/>
        <w:rPr>
          <w:rFonts w:ascii="Arial" w:eastAsia="Times New Roman" w:hAnsi="Arial" w:cs="Arial"/>
          <w:lang w:val="en"/>
        </w:rPr>
      </w:pPr>
      <w:hyperlink r:id="rId9" w:history="1">
        <w:r w:rsidRPr="00FC3C65">
          <w:rPr>
            <w:rFonts w:ascii="Arial" w:eastAsia="Times New Roman" w:hAnsi="Arial" w:cs="Arial"/>
            <w:b/>
            <w:bCs/>
            <w:u w:val="single"/>
            <w:lang w:val="en"/>
          </w:rPr>
          <w:t>Post-traumatic stress disorder (PTSD</w:t>
        </w:r>
        <w:r w:rsidRPr="00FC3C65">
          <w:rPr>
            <w:rFonts w:ascii="Arial" w:eastAsia="Times New Roman" w:hAnsi="Arial" w:cs="Arial"/>
            <w:bCs/>
            <w:lang w:val="en"/>
          </w:rPr>
          <w:t>)</w:t>
        </w:r>
      </w:hyperlink>
      <w:r w:rsidRPr="00FC3C65">
        <w:rPr>
          <w:rFonts w:ascii="Arial" w:eastAsia="Times New Roman" w:hAnsi="Arial" w:cs="Arial"/>
          <w:lang w:val="en"/>
        </w:rPr>
        <w:t xml:space="preserve"> can develop following a traumatic event, such as a sexual or physical assault, death of a loved one, or a natural disaster. People with PTSD often have lasting and frightening thoughts and memories of the event.</w:t>
      </w:r>
    </w:p>
    <w:p w:rsidR="008B0C2C" w:rsidRPr="00FC3C65" w:rsidRDefault="008B0C2C" w:rsidP="008B0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lang w:val="en"/>
        </w:rPr>
      </w:pPr>
      <w:hyperlink r:id="rId10" w:history="1">
        <w:r w:rsidRPr="00FC3C65">
          <w:rPr>
            <w:rFonts w:ascii="Arial" w:eastAsia="Times New Roman" w:hAnsi="Arial" w:cs="Arial"/>
            <w:b/>
            <w:bCs/>
            <w:u w:val="single"/>
            <w:lang w:val="en"/>
          </w:rPr>
          <w:t>Social anxiety disorder</w:t>
        </w:r>
      </w:hyperlink>
      <w:r w:rsidRPr="00FC3C65">
        <w:rPr>
          <w:rFonts w:ascii="Arial" w:eastAsia="Times New Roman" w:hAnsi="Arial" w:cs="Arial"/>
          <w:lang w:val="en"/>
        </w:rPr>
        <w:t xml:space="preserve"> involves overwhelming worry and self-consciousness about everyday social situations. The worry often centers on a fear of being judged by others, or behaving in a way that might cause embarrassment or lead to ridicule. (also called social phobia)</w:t>
      </w:r>
    </w:p>
    <w:p w:rsidR="008B0C2C" w:rsidRPr="00FC3C65" w:rsidRDefault="008B0C2C" w:rsidP="008B0C2C">
      <w:pPr>
        <w:numPr>
          <w:ilvl w:val="0"/>
          <w:numId w:val="2"/>
        </w:numPr>
        <w:shd w:val="clear" w:color="auto" w:fill="FFFFFF"/>
        <w:tabs>
          <w:tab w:val="clear" w:pos="720"/>
          <w:tab w:val="num" w:pos="630"/>
        </w:tabs>
        <w:spacing w:before="100" w:beforeAutospacing="1" w:after="100" w:afterAutospacing="1" w:line="240" w:lineRule="atLeast"/>
        <w:ind w:left="810" w:hanging="450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lang w:val="en"/>
        </w:rPr>
        <w:t xml:space="preserve"> </w:t>
      </w:r>
      <w:hyperlink r:id="rId11" w:history="1">
        <w:r w:rsidRPr="00FC3C65">
          <w:rPr>
            <w:rFonts w:ascii="Arial" w:eastAsia="Times New Roman" w:hAnsi="Arial" w:cs="Arial"/>
            <w:b/>
            <w:bCs/>
            <w:u w:val="single"/>
            <w:lang w:val="en"/>
          </w:rPr>
          <w:t>Specific phobia</w:t>
        </w:r>
      </w:hyperlink>
      <w:r w:rsidRPr="00FC3C65">
        <w:rPr>
          <w:rFonts w:ascii="Arial" w:eastAsia="Times New Roman" w:hAnsi="Arial" w:cs="Arial"/>
          <w:lang w:val="en"/>
        </w:rPr>
        <w:t xml:space="preserve"> is an intense fear of a specific object or situation, such as snakes, heights, or flying. The level of fear is usually inappropriate to the situation and may cause the person to avoid common, everyday situations.</w:t>
      </w:r>
    </w:p>
    <w:p w:rsidR="008B0C2C" w:rsidRPr="00FC3C65" w:rsidRDefault="008B0C2C" w:rsidP="008B0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b/>
          <w:u w:val="single"/>
          <w:lang w:val="en"/>
        </w:rPr>
        <w:t>Separation Anxiety</w:t>
      </w:r>
      <w:r w:rsidRPr="00FC3C65">
        <w:rPr>
          <w:rFonts w:ascii="Arial" w:eastAsia="Times New Roman" w:hAnsi="Arial" w:cs="Arial"/>
          <w:lang w:val="en"/>
        </w:rPr>
        <w:t xml:space="preserve"> is extreme stress and worry that occurs as a result of separation from home or an individual </w:t>
      </w:r>
    </w:p>
    <w:p w:rsidR="008B0C2C" w:rsidRPr="00FC3C65" w:rsidRDefault="008B0C2C" w:rsidP="008B0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lang w:val="en"/>
        </w:rPr>
      </w:pPr>
      <w:hyperlink r:id="rId12" w:history="1">
        <w:r w:rsidRPr="00FC3C65">
          <w:rPr>
            <w:rFonts w:ascii="Arial" w:eastAsia="Times New Roman" w:hAnsi="Arial" w:cs="Arial"/>
            <w:b/>
            <w:bCs/>
            <w:u w:val="single"/>
            <w:lang w:val="en"/>
          </w:rPr>
          <w:t>Generalized anxiety disorder</w:t>
        </w:r>
      </w:hyperlink>
      <w:r w:rsidRPr="00FC3C65">
        <w:rPr>
          <w:rFonts w:ascii="Arial" w:eastAsia="Times New Roman" w:hAnsi="Arial" w:cs="Arial"/>
          <w:lang w:val="en"/>
        </w:rPr>
        <w:t xml:space="preserve"> involves excessive, unrealistic worry, even if there is little or nothing to provoke the anxiety.</w:t>
      </w:r>
    </w:p>
    <w:p w:rsidR="008B0C2C" w:rsidRPr="00FC3C65" w:rsidRDefault="008B0C2C" w:rsidP="008B0C2C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vanish/>
          <w:sz w:val="28"/>
          <w:szCs w:val="28"/>
          <w:lang w:val="en"/>
        </w:rPr>
      </w:pPr>
      <w:r w:rsidRPr="00FC3C65">
        <w:rPr>
          <w:rFonts w:ascii="Arial" w:eastAsia="Times New Roman" w:hAnsi="Arial" w:cs="Arial"/>
          <w:b/>
          <w:sz w:val="28"/>
          <w:szCs w:val="28"/>
          <w:lang w:val="en"/>
        </w:rPr>
        <w:t>COMMON SIGNS OF ANXIETY</w:t>
      </w:r>
      <w:r w:rsidRPr="00FC3C65">
        <w:rPr>
          <w:rFonts w:ascii="Arial" w:eastAsia="Times New Roman" w:hAnsi="Arial" w:cs="Arial"/>
          <w:b/>
          <w:vanish/>
          <w:sz w:val="28"/>
          <w:szCs w:val="28"/>
          <w:lang w:val="en"/>
        </w:rPr>
        <w:t>Continue reading below...</w:t>
      </w:r>
    </w:p>
    <w:p w:rsidR="008B0C2C" w:rsidRPr="00FC3C65" w:rsidRDefault="008B0C2C" w:rsidP="008B0C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val="en"/>
        </w:rPr>
      </w:pPr>
    </w:p>
    <w:p w:rsidR="008B0C2C" w:rsidRPr="00FC3C65" w:rsidRDefault="008B0C2C" w:rsidP="008B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lang w:val="en"/>
        </w:rPr>
        <w:t xml:space="preserve">Consistent or excessive worry about school, friends, family, situations </w:t>
      </w:r>
      <w:proofErr w:type="spellStart"/>
      <w:r w:rsidRPr="00FC3C65">
        <w:rPr>
          <w:rFonts w:ascii="Arial" w:eastAsia="Times New Roman" w:hAnsi="Arial" w:cs="Arial"/>
          <w:lang w:val="en"/>
        </w:rPr>
        <w:t>etc</w:t>
      </w:r>
      <w:proofErr w:type="spellEnd"/>
      <w:r w:rsidRPr="00FC3C65">
        <w:rPr>
          <w:rFonts w:ascii="Arial" w:eastAsia="Times New Roman" w:hAnsi="Arial" w:cs="Arial"/>
          <w:lang w:val="en"/>
        </w:rPr>
        <w:t xml:space="preserve"> </w:t>
      </w:r>
    </w:p>
    <w:p w:rsidR="008B0C2C" w:rsidRPr="00FC3C65" w:rsidRDefault="008B0C2C" w:rsidP="008B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lang w:val="en"/>
        </w:rPr>
        <w:t>physical complaints such as headaches, stomachaches, nausea</w:t>
      </w:r>
    </w:p>
    <w:p w:rsidR="008B0C2C" w:rsidRPr="00FC3C65" w:rsidRDefault="008B0C2C" w:rsidP="008B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lang w:val="en"/>
        </w:rPr>
        <w:t>Sleeping difficulties, nightmares</w:t>
      </w:r>
    </w:p>
    <w:p w:rsidR="008B0C2C" w:rsidRPr="00FC3C65" w:rsidRDefault="008B0C2C" w:rsidP="008B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lang w:val="en"/>
        </w:rPr>
        <w:t>Continually seeking the approval of adults in their life</w:t>
      </w:r>
    </w:p>
    <w:p w:rsidR="008B0C2C" w:rsidRPr="00FC3C65" w:rsidRDefault="008B0C2C" w:rsidP="008B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lang w:val="en"/>
        </w:rPr>
        <w:t>Low self-esteem demonstrated by the use of self-depreciating statements</w:t>
      </w:r>
    </w:p>
    <w:p w:rsidR="008B0C2C" w:rsidRPr="00FC3C65" w:rsidRDefault="008B0C2C" w:rsidP="008B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lang w:val="en"/>
        </w:rPr>
        <w:t>Lack of confidence, fear of new situations</w:t>
      </w:r>
    </w:p>
    <w:p w:rsidR="008B0C2C" w:rsidRPr="00FC3C65" w:rsidRDefault="008B0C2C" w:rsidP="008B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lang w:val="en"/>
        </w:rPr>
        <w:t>Avoidance of social situations, withdrawal from friends and has difficulty making friends</w:t>
      </w:r>
    </w:p>
    <w:p w:rsidR="008B0C2C" w:rsidRPr="00FC3C65" w:rsidRDefault="008B0C2C" w:rsidP="008B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lang w:val="en"/>
        </w:rPr>
        <w:t xml:space="preserve">High absentee rate </w:t>
      </w:r>
    </w:p>
    <w:p w:rsidR="008B0C2C" w:rsidRPr="00FC3C65" w:rsidRDefault="008B0C2C" w:rsidP="008B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lang w:val="en"/>
        </w:rPr>
        <w:t>Irritability, mood swings, cries easily</w:t>
      </w:r>
    </w:p>
    <w:p w:rsidR="008B0C2C" w:rsidRPr="00FC3C65" w:rsidRDefault="008B0C2C" w:rsidP="008B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C3C65">
        <w:rPr>
          <w:rFonts w:ascii="Arial" w:eastAsia="Times New Roman" w:hAnsi="Arial" w:cs="Arial"/>
          <w:lang w:val="en"/>
        </w:rPr>
        <w:t xml:space="preserve">Some common co-existing conditions may be ADHD or depression. </w:t>
      </w:r>
    </w:p>
    <w:p w:rsidR="008B0C2C" w:rsidRPr="00FC3C65" w:rsidRDefault="008B0C2C" w:rsidP="008B0C2C">
      <w:pPr>
        <w:rPr>
          <w:rFonts w:ascii="Arial" w:hAnsi="Arial" w:cs="Arial"/>
        </w:rPr>
      </w:pPr>
      <w:r w:rsidRPr="00FC3C65">
        <w:rPr>
          <w:rFonts w:ascii="Arial" w:eastAsia="Times New Roman" w:hAnsi="Arial" w:cs="Arial"/>
          <w:sz w:val="16"/>
          <w:szCs w:val="16"/>
          <w:lang w:val="en"/>
        </w:rPr>
        <w:t>- See more at: http://www.healthcentral.com/anxiety/c/22705/52585/anxiety-disorder/#sthash.dk8VuKog.dp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8B0C2C" w:rsidRPr="00FC3C65" w:rsidTr="00E071E9">
        <w:trPr>
          <w:trHeight w:val="198"/>
        </w:trPr>
        <w:tc>
          <w:tcPr>
            <w:tcW w:w="9198" w:type="dxa"/>
          </w:tcPr>
          <w:tbl>
            <w:tblPr>
              <w:tblW w:w="95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28"/>
            </w:tblGrid>
            <w:tr w:rsidR="008B0C2C" w:rsidRPr="004A7FAA" w:rsidTr="00E071E9">
              <w:trPr>
                <w:trHeight w:val="279"/>
              </w:trPr>
              <w:tc>
                <w:tcPr>
                  <w:tcW w:w="9528" w:type="dxa"/>
                </w:tcPr>
                <w:p w:rsidR="008B0C2C" w:rsidRPr="004A7FAA" w:rsidRDefault="008B0C2C" w:rsidP="00E071E9">
                  <w:pPr>
                    <w:autoSpaceDE w:val="0"/>
                    <w:autoSpaceDN w:val="0"/>
                    <w:adjustRightInd w:val="0"/>
                    <w:spacing w:after="0" w:line="319" w:lineRule="atLeast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4A7FAA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STRATEGIES TO REDUCE STRESS FOR STUDENTS </w:t>
                  </w:r>
                </w:p>
              </w:tc>
            </w:tr>
            <w:tr w:rsidR="008B0C2C" w:rsidRPr="00FC3C65" w:rsidTr="00E071E9">
              <w:trPr>
                <w:trHeight w:val="1323"/>
              </w:trPr>
              <w:tc>
                <w:tcPr>
                  <w:tcW w:w="9528" w:type="dxa"/>
                </w:tcPr>
                <w:p w:rsidR="008B0C2C" w:rsidRPr="00FC3C65" w:rsidRDefault="008B0C2C" w:rsidP="00E071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0C2C" w:rsidRPr="00FC3C65" w:rsidRDefault="008B0C2C" w:rsidP="008B0C2C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C3C65">
                    <w:rPr>
                      <w:rFonts w:ascii="Arial" w:hAnsi="Arial" w:cs="Arial"/>
                      <w:color w:val="000000"/>
                    </w:rPr>
                    <w:t xml:space="preserve">Create a learning environment where mistakes are viewed as a natural part of the learning process. </w:t>
                  </w:r>
                </w:p>
                <w:p w:rsidR="008B0C2C" w:rsidRPr="00FC3C65" w:rsidRDefault="008B0C2C" w:rsidP="008B0C2C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C3C65">
                    <w:rPr>
                      <w:rFonts w:ascii="Arial" w:hAnsi="Arial" w:cs="Arial"/>
                      <w:color w:val="000000"/>
                    </w:rPr>
                    <w:t xml:space="preserve">Provide predictable schedules and routines in the classroom. </w:t>
                  </w:r>
                </w:p>
                <w:p w:rsidR="008B0C2C" w:rsidRPr="00FC3C65" w:rsidRDefault="008B0C2C" w:rsidP="008B0C2C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C3C65">
                    <w:rPr>
                      <w:rFonts w:ascii="Arial" w:hAnsi="Arial" w:cs="Arial"/>
                      <w:color w:val="000000"/>
                    </w:rPr>
                    <w:t xml:space="preserve">Provide advance warning of changes in routine. </w:t>
                  </w:r>
                </w:p>
                <w:p w:rsidR="008B0C2C" w:rsidRPr="00FC3C65" w:rsidRDefault="008B0C2C" w:rsidP="008B0C2C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C3C65">
                    <w:rPr>
                      <w:rFonts w:ascii="Arial" w:hAnsi="Arial" w:cs="Arial"/>
                      <w:color w:val="000000"/>
                    </w:rPr>
                    <w:t xml:space="preserve">Provide simple relaxation exercises that involve the whole class. </w:t>
                  </w:r>
                </w:p>
                <w:p w:rsidR="008B0C2C" w:rsidRDefault="008B0C2C" w:rsidP="008B0C2C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C3C65">
                    <w:rPr>
                      <w:rFonts w:ascii="Arial" w:hAnsi="Arial" w:cs="Arial"/>
                      <w:color w:val="000000"/>
                    </w:rPr>
                    <w:t>Encourage students to take small steps towa</w:t>
                  </w:r>
                  <w:r>
                    <w:rPr>
                      <w:rFonts w:ascii="Arial" w:hAnsi="Arial" w:cs="Arial"/>
                      <w:color w:val="000000"/>
                    </w:rPr>
                    <w:t>rds accomplishing a feared task.</w:t>
                  </w:r>
                </w:p>
                <w:p w:rsidR="008B0C2C" w:rsidRDefault="008B0C2C" w:rsidP="00E071E9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8B0C2C" w:rsidRPr="004A7FAA" w:rsidRDefault="008B0C2C" w:rsidP="00E071E9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A7FA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(Based on information from: CYMHIN-MAD, 2011; Hincks-</w:t>
                  </w:r>
                  <w:proofErr w:type="spellStart"/>
                  <w:r w:rsidRPr="004A7FA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Dellcrest</w:t>
                  </w:r>
                  <w:proofErr w:type="spellEnd"/>
                  <w:r w:rsidRPr="004A7FA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-ABCs, </w:t>
                  </w:r>
                  <w:proofErr w:type="spellStart"/>
                  <w:r w:rsidRPr="004A7FA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n.d.</w:t>
                  </w:r>
                  <w:proofErr w:type="spellEnd"/>
                  <w:r w:rsidRPr="004A7FA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) </w:t>
                  </w:r>
                </w:p>
              </w:tc>
            </w:tr>
          </w:tbl>
          <w:p w:rsidR="008B0C2C" w:rsidRPr="00FC3C65" w:rsidRDefault="008B0C2C" w:rsidP="00E071E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DD1CF7" w:rsidRPr="000E3194" w:rsidRDefault="00DD1CF7" w:rsidP="00F154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1CF7" w:rsidRPr="000E3194" w:rsidSect="008B0C2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CondensedLight">
    <w:altName w:val="Futura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9F1"/>
    <w:multiLevelType w:val="multilevel"/>
    <w:tmpl w:val="49DE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92D6A"/>
    <w:multiLevelType w:val="multilevel"/>
    <w:tmpl w:val="E4CC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443350"/>
    <w:multiLevelType w:val="hybridMultilevel"/>
    <w:tmpl w:val="5E6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2C"/>
    <w:rsid w:val="0000408E"/>
    <w:rsid w:val="00034844"/>
    <w:rsid w:val="000424EC"/>
    <w:rsid w:val="000514C6"/>
    <w:rsid w:val="000A011C"/>
    <w:rsid w:val="000C558E"/>
    <w:rsid w:val="000C7C65"/>
    <w:rsid w:val="000E3194"/>
    <w:rsid w:val="000E3F34"/>
    <w:rsid w:val="001065EB"/>
    <w:rsid w:val="00157A4D"/>
    <w:rsid w:val="0017126D"/>
    <w:rsid w:val="00181544"/>
    <w:rsid w:val="001817E5"/>
    <w:rsid w:val="001A2B22"/>
    <w:rsid w:val="001B56B3"/>
    <w:rsid w:val="001B6C44"/>
    <w:rsid w:val="001D19C2"/>
    <w:rsid w:val="00207A67"/>
    <w:rsid w:val="00235789"/>
    <w:rsid w:val="00237A0C"/>
    <w:rsid w:val="00240999"/>
    <w:rsid w:val="00247FD8"/>
    <w:rsid w:val="00260AA6"/>
    <w:rsid w:val="00265D28"/>
    <w:rsid w:val="00266DC0"/>
    <w:rsid w:val="002B1017"/>
    <w:rsid w:val="00314DF7"/>
    <w:rsid w:val="00327862"/>
    <w:rsid w:val="0035063F"/>
    <w:rsid w:val="003B49CE"/>
    <w:rsid w:val="003C634A"/>
    <w:rsid w:val="003E6CD0"/>
    <w:rsid w:val="004027FF"/>
    <w:rsid w:val="004058C1"/>
    <w:rsid w:val="00405B9D"/>
    <w:rsid w:val="00410C55"/>
    <w:rsid w:val="004157A6"/>
    <w:rsid w:val="00436951"/>
    <w:rsid w:val="0044522A"/>
    <w:rsid w:val="00477AB3"/>
    <w:rsid w:val="00484F6F"/>
    <w:rsid w:val="004B789B"/>
    <w:rsid w:val="00504544"/>
    <w:rsid w:val="00534776"/>
    <w:rsid w:val="00577209"/>
    <w:rsid w:val="005777D0"/>
    <w:rsid w:val="00597317"/>
    <w:rsid w:val="005A3B91"/>
    <w:rsid w:val="005B2486"/>
    <w:rsid w:val="005B4EAD"/>
    <w:rsid w:val="005C02E9"/>
    <w:rsid w:val="005C29B1"/>
    <w:rsid w:val="005E760D"/>
    <w:rsid w:val="005F796E"/>
    <w:rsid w:val="00602FD2"/>
    <w:rsid w:val="006249C2"/>
    <w:rsid w:val="006505BD"/>
    <w:rsid w:val="00662AFE"/>
    <w:rsid w:val="00665705"/>
    <w:rsid w:val="006806A8"/>
    <w:rsid w:val="00695FA9"/>
    <w:rsid w:val="006B2753"/>
    <w:rsid w:val="006C313E"/>
    <w:rsid w:val="006C7674"/>
    <w:rsid w:val="006D47B2"/>
    <w:rsid w:val="00705A09"/>
    <w:rsid w:val="00720759"/>
    <w:rsid w:val="00722823"/>
    <w:rsid w:val="00722B01"/>
    <w:rsid w:val="00725437"/>
    <w:rsid w:val="007377C1"/>
    <w:rsid w:val="00767579"/>
    <w:rsid w:val="0078276F"/>
    <w:rsid w:val="007C1957"/>
    <w:rsid w:val="007E36FF"/>
    <w:rsid w:val="007E509C"/>
    <w:rsid w:val="007E6C2B"/>
    <w:rsid w:val="00835085"/>
    <w:rsid w:val="00840841"/>
    <w:rsid w:val="00840BF9"/>
    <w:rsid w:val="00847A8E"/>
    <w:rsid w:val="00852770"/>
    <w:rsid w:val="008858B0"/>
    <w:rsid w:val="008A61AA"/>
    <w:rsid w:val="008A7041"/>
    <w:rsid w:val="008B0C2C"/>
    <w:rsid w:val="008C0EEA"/>
    <w:rsid w:val="008C2AA6"/>
    <w:rsid w:val="008F2DDD"/>
    <w:rsid w:val="008F4C19"/>
    <w:rsid w:val="009270F1"/>
    <w:rsid w:val="00930B55"/>
    <w:rsid w:val="00950825"/>
    <w:rsid w:val="009674E7"/>
    <w:rsid w:val="00982C5E"/>
    <w:rsid w:val="009A3CCB"/>
    <w:rsid w:val="009C39C1"/>
    <w:rsid w:val="009D1D95"/>
    <w:rsid w:val="009D4984"/>
    <w:rsid w:val="00A045EF"/>
    <w:rsid w:val="00A11870"/>
    <w:rsid w:val="00A11EC4"/>
    <w:rsid w:val="00A24E48"/>
    <w:rsid w:val="00A52661"/>
    <w:rsid w:val="00A56CCF"/>
    <w:rsid w:val="00A60B0F"/>
    <w:rsid w:val="00AA4A6E"/>
    <w:rsid w:val="00AB645D"/>
    <w:rsid w:val="00AC6D5B"/>
    <w:rsid w:val="00B03504"/>
    <w:rsid w:val="00B20040"/>
    <w:rsid w:val="00B20970"/>
    <w:rsid w:val="00B3659B"/>
    <w:rsid w:val="00B9286B"/>
    <w:rsid w:val="00BA001F"/>
    <w:rsid w:val="00BC2920"/>
    <w:rsid w:val="00BE2F17"/>
    <w:rsid w:val="00C268B7"/>
    <w:rsid w:val="00C85F2C"/>
    <w:rsid w:val="00CA0687"/>
    <w:rsid w:val="00CA1F47"/>
    <w:rsid w:val="00CE1DCD"/>
    <w:rsid w:val="00CF39B3"/>
    <w:rsid w:val="00D25C8D"/>
    <w:rsid w:val="00DB0A70"/>
    <w:rsid w:val="00DB1177"/>
    <w:rsid w:val="00DB66A5"/>
    <w:rsid w:val="00DD1CF7"/>
    <w:rsid w:val="00DE4D61"/>
    <w:rsid w:val="00E13397"/>
    <w:rsid w:val="00E257BF"/>
    <w:rsid w:val="00E31DF8"/>
    <w:rsid w:val="00E35641"/>
    <w:rsid w:val="00E6016C"/>
    <w:rsid w:val="00E850DE"/>
    <w:rsid w:val="00E9338D"/>
    <w:rsid w:val="00EC79BF"/>
    <w:rsid w:val="00EE2011"/>
    <w:rsid w:val="00EE4E0E"/>
    <w:rsid w:val="00F15495"/>
    <w:rsid w:val="00F25F72"/>
    <w:rsid w:val="00F84818"/>
    <w:rsid w:val="00FA06E3"/>
    <w:rsid w:val="00FA24B4"/>
    <w:rsid w:val="00FA6439"/>
    <w:rsid w:val="00FB7957"/>
    <w:rsid w:val="00FC5693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C2C"/>
    <w:pPr>
      <w:autoSpaceDE w:val="0"/>
      <w:autoSpaceDN w:val="0"/>
      <w:adjustRightInd w:val="0"/>
      <w:spacing w:after="0" w:line="240" w:lineRule="auto"/>
    </w:pPr>
    <w:rPr>
      <w:rFonts w:ascii="Futura CondensedLight" w:hAnsi="Futura CondensedLight" w:cs="Futura Condensed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C2C"/>
    <w:pPr>
      <w:autoSpaceDE w:val="0"/>
      <w:autoSpaceDN w:val="0"/>
      <w:adjustRightInd w:val="0"/>
      <w:spacing w:after="0" w:line="240" w:lineRule="auto"/>
    </w:pPr>
    <w:rPr>
      <w:rFonts w:ascii="Futura CondensedLight" w:hAnsi="Futura CondensedLight" w:cs="Futura Condensed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content/article/60/671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ebmd.com/heart-disease/tc/chest-pain-topic-overview" TargetMode="External"/><Relationship Id="rId12" Type="http://schemas.openxmlformats.org/officeDocument/2006/relationships/hyperlink" Target="http://www.webmd.com/content/article/60/67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mptoms.webmd.com/zz-classic-symptomchecker" TargetMode="External"/><Relationship Id="rId11" Type="http://schemas.openxmlformats.org/officeDocument/2006/relationships/hyperlink" Target="http://www.webmd.com/content/article/60/671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md.com/content/article/60/671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md.com/content/article/60/671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Kirkby</dc:creator>
  <cp:lastModifiedBy>Margaret Kirkby</cp:lastModifiedBy>
  <cp:revision>1</cp:revision>
  <dcterms:created xsi:type="dcterms:W3CDTF">2014-06-19T13:13:00Z</dcterms:created>
  <dcterms:modified xsi:type="dcterms:W3CDTF">2014-06-19T13:15:00Z</dcterms:modified>
</cp:coreProperties>
</file>